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F" w:rsidRPr="00146A1F" w:rsidRDefault="00146A1F" w:rsidP="00146A1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A1F">
        <w:rPr>
          <w:rFonts w:ascii="Times New Roman" w:hAnsi="Times New Roman" w:cs="Times New Roman"/>
          <w:b/>
          <w:sz w:val="24"/>
          <w:szCs w:val="24"/>
        </w:rPr>
        <w:t>Titre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communication</w:t>
      </w:r>
    </w:p>
    <w:p w:rsidR="00146A1F" w:rsidRDefault="00146A1F" w:rsidP="00146A1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46A1F">
        <w:rPr>
          <w:rFonts w:ascii="Times New Roman" w:hAnsi="Times New Roman" w:cs="Times New Roman"/>
          <w:sz w:val="24"/>
          <w:szCs w:val="24"/>
        </w:rPr>
        <w:t>Prenom1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</w:rPr>
        <w:t>Nom1</w:t>
      </w:r>
      <w:r w:rsidRPr="00146A1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46A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</w:rPr>
        <w:t>Prenom2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</w:rPr>
        <w:t>Nom2</w:t>
      </w:r>
      <w:r w:rsidRPr="00146A1F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146A1F" w:rsidRDefault="00146A1F" w:rsidP="00146A1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46A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Affi</w:t>
      </w:r>
      <w:r w:rsidRPr="00146A1F">
        <w:rPr>
          <w:rFonts w:ascii="Times New Roman" w:hAnsi="Times New Roman" w:cs="Times New Roman"/>
          <w:sz w:val="24"/>
          <w:szCs w:val="24"/>
        </w:rPr>
        <w:t>liation1</w:t>
      </w:r>
    </w:p>
    <w:p w:rsidR="00146A1F" w:rsidRDefault="00146A1F">
      <w:pPr>
        <w:rPr>
          <w:rFonts w:ascii="Times New Roman" w:hAnsi="Times New Roman" w:cs="Times New Roman"/>
          <w:sz w:val="24"/>
          <w:szCs w:val="24"/>
        </w:rPr>
      </w:pPr>
      <w:r w:rsidRPr="00146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6A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ffi</w:t>
      </w:r>
      <w:r w:rsidRPr="00146A1F">
        <w:rPr>
          <w:rFonts w:ascii="Times New Roman" w:hAnsi="Times New Roman" w:cs="Times New Roman"/>
          <w:sz w:val="24"/>
          <w:szCs w:val="24"/>
        </w:rPr>
        <w:t>liation2</w:t>
      </w:r>
    </w:p>
    <w:p w:rsidR="00146A1F" w:rsidRDefault="00146A1F" w:rsidP="00B519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2">
        <w:rPr>
          <w:rFonts w:ascii="Times New Roman" w:hAnsi="Times New Roman" w:cs="Times New Roman"/>
          <w:b/>
          <w:sz w:val="24"/>
          <w:szCs w:val="24"/>
        </w:rPr>
        <w:t>Introduction</w:t>
      </w:r>
      <w:r w:rsidRPr="0014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[1],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A12FD7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B51962" w:rsidRPr="00A12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a at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a mollis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962" w:rsidRPr="00B51962">
        <w:rPr>
          <w:rFonts w:ascii="Times New Roman" w:hAnsi="Times New Roman" w:cs="Times New Roman"/>
          <w:sz w:val="24"/>
          <w:szCs w:val="24"/>
        </w:rPr>
        <w:t>est</w:t>
      </w:r>
      <w:r w:rsidR="00B5196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B51962">
        <w:rPr>
          <w:rFonts w:ascii="Times New Roman" w:hAnsi="Times New Roman" w:cs="Times New Roman"/>
          <w:sz w:val="24"/>
          <w:szCs w:val="24"/>
        </w:rPr>
        <w:t>2]</w:t>
      </w:r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ut diam.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Nunc at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Duis a ante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62" w:rsidRPr="00B51962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B51962" w:rsidRPr="00B51962">
        <w:rPr>
          <w:rFonts w:ascii="Times New Roman" w:hAnsi="Times New Roman" w:cs="Times New Roman"/>
          <w:sz w:val="24"/>
          <w:szCs w:val="24"/>
        </w:rPr>
        <w:t xml:space="preserve"> magna</w:t>
      </w:r>
      <w:r w:rsidR="00B51962">
        <w:rPr>
          <w:rFonts w:ascii="Times New Roman" w:hAnsi="Times New Roman" w:cs="Times New Roman"/>
          <w:sz w:val="24"/>
          <w:szCs w:val="24"/>
        </w:rPr>
        <w:t xml:space="preserve"> [3]</w:t>
      </w:r>
      <w:r w:rsidR="00B51962" w:rsidRPr="00B51962">
        <w:rPr>
          <w:rFonts w:ascii="Times New Roman" w:hAnsi="Times New Roman" w:cs="Times New Roman"/>
          <w:sz w:val="24"/>
          <w:szCs w:val="24"/>
        </w:rPr>
        <w:t>.</w:t>
      </w:r>
    </w:p>
    <w:p w:rsidR="00146A1F" w:rsidRDefault="00146A1F" w:rsidP="001A29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2">
        <w:rPr>
          <w:rFonts w:ascii="Times New Roman" w:hAnsi="Times New Roman" w:cs="Times New Roman"/>
          <w:b/>
          <w:sz w:val="24"/>
          <w:szCs w:val="24"/>
        </w:rPr>
        <w:t>Matériel et Méthodes</w:t>
      </w:r>
      <w:r w:rsidRPr="0014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mollis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 diam.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Nunc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Duis a ante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magna.</w:t>
      </w:r>
    </w:p>
    <w:p w:rsidR="00146A1F" w:rsidRDefault="00146A1F" w:rsidP="001A29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2">
        <w:rPr>
          <w:rFonts w:ascii="Times New Roman" w:hAnsi="Times New Roman" w:cs="Times New Roman"/>
          <w:b/>
          <w:sz w:val="24"/>
          <w:szCs w:val="24"/>
        </w:rPr>
        <w:t>Résultats</w:t>
      </w:r>
      <w:r w:rsidRPr="0014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mollis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 diam.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Nunc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Duis a ante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magna</w:t>
      </w:r>
      <w:r w:rsidR="00A12FD7">
        <w:rPr>
          <w:rFonts w:ascii="Times New Roman" w:hAnsi="Times New Roman" w:cs="Times New Roman"/>
          <w:sz w:val="24"/>
          <w:szCs w:val="24"/>
        </w:rPr>
        <w:t xml:space="preserve"> (Tableau 1)</w:t>
      </w:r>
      <w:r w:rsidR="001A299F" w:rsidRPr="001A29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303"/>
        <w:gridCol w:w="1290"/>
      </w:tblGrid>
      <w:tr w:rsidR="00A12FD7" w:rsidTr="00A12FD7">
        <w:trPr>
          <w:jc w:val="center"/>
        </w:trPr>
        <w:tc>
          <w:tcPr>
            <w:tcW w:w="0" w:type="auto"/>
          </w:tcPr>
          <w:p w:rsidR="00A12FD7" w:rsidRDefault="00A12FD7" w:rsidP="00A1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2FD7" w:rsidRDefault="00A12FD7" w:rsidP="00A1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Méthode A</w:t>
            </w:r>
          </w:p>
        </w:tc>
        <w:tc>
          <w:tcPr>
            <w:tcW w:w="0" w:type="auto"/>
          </w:tcPr>
          <w:p w:rsidR="00A12FD7" w:rsidRDefault="00A12FD7" w:rsidP="00A1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Méthode B</w:t>
            </w:r>
          </w:p>
        </w:tc>
      </w:tr>
      <w:tr w:rsidR="00A12FD7" w:rsidTr="00A12FD7">
        <w:trPr>
          <w:jc w:val="center"/>
        </w:trPr>
        <w:tc>
          <w:tcPr>
            <w:tcW w:w="0" w:type="auto"/>
          </w:tcPr>
          <w:p w:rsidR="00A12FD7" w:rsidRDefault="00A12FD7" w:rsidP="00A1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Erreur</w:t>
            </w:r>
          </w:p>
        </w:tc>
        <w:tc>
          <w:tcPr>
            <w:tcW w:w="0" w:type="auto"/>
          </w:tcPr>
          <w:p w:rsidR="00A12FD7" w:rsidRDefault="00A12FD7" w:rsidP="00A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A12FD7" w:rsidRDefault="00A12FD7" w:rsidP="00A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</w:tbl>
    <w:p w:rsidR="00A12FD7" w:rsidRPr="00A12FD7" w:rsidRDefault="00A12FD7" w:rsidP="00A12FD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FD7">
        <w:rPr>
          <w:rFonts w:ascii="Times New Roman" w:hAnsi="Times New Roman" w:cs="Times New Roman"/>
          <w:sz w:val="24"/>
          <w:szCs w:val="24"/>
        </w:rPr>
        <w:t xml:space="preserve">Tableau 1. </w:t>
      </w:r>
      <w:r>
        <w:rPr>
          <w:rFonts w:ascii="Times New Roman" w:hAnsi="Times New Roman" w:cs="Times New Roman"/>
          <w:sz w:val="24"/>
          <w:szCs w:val="24"/>
        </w:rPr>
        <w:t>Erreur selon les 2 méthodes.</w:t>
      </w:r>
      <w:bookmarkStart w:id="0" w:name="_GoBack"/>
      <w:bookmarkEnd w:id="0"/>
    </w:p>
    <w:p w:rsidR="00146A1F" w:rsidRDefault="00146A1F" w:rsidP="001A29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2">
        <w:rPr>
          <w:rFonts w:ascii="Times New Roman" w:hAnsi="Times New Roman" w:cs="Times New Roman"/>
          <w:b/>
          <w:sz w:val="24"/>
          <w:szCs w:val="24"/>
        </w:rPr>
        <w:t>Discussion et Conclusion</w:t>
      </w:r>
      <w:r w:rsidRPr="00146A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A12FD7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A12F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a mollis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ut diam.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nec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Nunc at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Duis a ante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9F" w:rsidRPr="001A299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1A299F" w:rsidRPr="001A299F">
        <w:rPr>
          <w:rFonts w:ascii="Times New Roman" w:hAnsi="Times New Roman" w:cs="Times New Roman"/>
          <w:sz w:val="24"/>
          <w:szCs w:val="24"/>
        </w:rPr>
        <w:t xml:space="preserve"> magna.</w:t>
      </w:r>
    </w:p>
    <w:p w:rsidR="00146A1F" w:rsidRPr="001A299F" w:rsidRDefault="00146A1F" w:rsidP="00146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99F"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146A1F" w:rsidRDefault="00146A1F" w:rsidP="00146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A1F">
        <w:rPr>
          <w:rFonts w:ascii="Times New Roman" w:hAnsi="Times New Roman" w:cs="Times New Roman"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Journal,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Vol(Issue),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Year.</w:t>
      </w:r>
    </w:p>
    <w:p w:rsidR="00146A1F" w:rsidRDefault="00146A1F" w:rsidP="00146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A1F">
        <w:rPr>
          <w:rFonts w:ascii="Times New Roman" w:hAnsi="Times New Roman" w:cs="Times New Roman"/>
          <w:sz w:val="24"/>
          <w:szCs w:val="24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Journal,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Vol(Issue),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Year.</w:t>
      </w:r>
    </w:p>
    <w:p w:rsidR="00916853" w:rsidRPr="00146A1F" w:rsidRDefault="00146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A1F"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al.,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Journal,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Vol(Issue),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A1F">
        <w:rPr>
          <w:rFonts w:ascii="Times New Roman" w:hAnsi="Times New Roman" w:cs="Times New Roman"/>
          <w:sz w:val="24"/>
          <w:szCs w:val="24"/>
          <w:lang w:val="en-US"/>
        </w:rPr>
        <w:t>Year.</w:t>
      </w:r>
    </w:p>
    <w:sectPr w:rsidR="00916853" w:rsidRPr="0014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F"/>
    <w:rsid w:val="00146A1F"/>
    <w:rsid w:val="001A299F"/>
    <w:rsid w:val="002A41B0"/>
    <w:rsid w:val="00916853"/>
    <w:rsid w:val="00A12FD7"/>
    <w:rsid w:val="00B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Lempereur Mathieu</cp:lastModifiedBy>
  <cp:revision>5</cp:revision>
  <dcterms:created xsi:type="dcterms:W3CDTF">2019-09-24T12:53:00Z</dcterms:created>
  <dcterms:modified xsi:type="dcterms:W3CDTF">2019-09-25T07:09:00Z</dcterms:modified>
</cp:coreProperties>
</file>